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01090" w14:textId="77777777" w:rsidR="004B5988" w:rsidRPr="004B5988" w:rsidRDefault="004B5988" w:rsidP="004B5988">
      <w:pPr>
        <w:spacing w:line="540" w:lineRule="atLeast"/>
        <w:jc w:val="center"/>
        <w:outlineLvl w:val="2"/>
        <w:rPr>
          <w:rFonts w:ascii="Arial" w:eastAsia="Times New Roman" w:hAnsi="Arial" w:cs="Times New Roman"/>
          <w:color w:val="FFFFFF"/>
          <w:sz w:val="72"/>
          <w:szCs w:val="72"/>
        </w:rPr>
      </w:pPr>
      <w:r w:rsidRPr="004B5988">
        <w:rPr>
          <w:rFonts w:ascii="Arial" w:eastAsia="Times New Roman" w:hAnsi="Arial" w:cs="Times New Roman"/>
          <w:color w:val="FFFFFF"/>
          <w:sz w:val="72"/>
          <w:szCs w:val="72"/>
        </w:rPr>
        <w:br/>
        <w:t>PRIVACY POLICY</w:t>
      </w:r>
    </w:p>
    <w:p w14:paraId="1DD85E73" w14:textId="77777777"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PRIVACY POLICY</w:t>
      </w:r>
    </w:p>
    <w:p w14:paraId="10AC181B" w14:textId="0FF0E6FA"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This web site is owned and operated by or on behalf of </w:t>
      </w:r>
      <w:r w:rsidR="002E3BD5">
        <w:rPr>
          <w:rFonts w:ascii="Arial" w:eastAsia="Times New Roman" w:hAnsi="Arial" w:cs="Times New Roman"/>
          <w:color w:val="000000"/>
          <w:sz w:val="32"/>
          <w:szCs w:val="32"/>
        </w:rPr>
        <w:t>SHE United Empire</w:t>
      </w:r>
      <w:r w:rsidRPr="004B5988">
        <w:rPr>
          <w:rFonts w:ascii="Arial" w:eastAsia="Times New Roman" w:hAnsi="Arial" w:cs="Times New Roman"/>
          <w:color w:val="000000"/>
          <w:sz w:val="32"/>
          <w:szCs w:val="32"/>
        </w:rPr>
        <w:t>.  We recognize that visitors to our site may be concerned about the information they provide to us and how we use that information. By visiting </w:t>
      </w:r>
      <w:hyperlink r:id="rId4" w:history="1">
        <w:r w:rsidR="002E3BD5" w:rsidRPr="00C742B3">
          <w:rPr>
            <w:rStyle w:val="Hyperlink"/>
            <w:rFonts w:ascii="Arial" w:eastAsia="Times New Roman" w:hAnsi="Arial" w:cs="Times New Roman"/>
            <w:sz w:val="32"/>
            <w:szCs w:val="32"/>
          </w:rPr>
          <w:t>www.sheunitedempire.com</w:t>
        </w:r>
      </w:hyperlink>
      <w:r w:rsidR="002E3BD5">
        <w:rPr>
          <w:rFonts w:ascii="Arial" w:eastAsia="Times New Roman" w:hAnsi="Arial" w:cs="Times New Roman"/>
          <w:color w:val="000000"/>
          <w:sz w:val="32"/>
          <w:szCs w:val="32"/>
        </w:rPr>
        <w:t xml:space="preserve"> </w:t>
      </w:r>
      <w:r w:rsidRPr="004B5988">
        <w:rPr>
          <w:rFonts w:ascii="Arial" w:eastAsia="Times New Roman" w:hAnsi="Arial" w:cs="Times New Roman"/>
          <w:color w:val="000000"/>
          <w:sz w:val="32"/>
          <w:szCs w:val="32"/>
        </w:rPr>
        <w:t>you accept the practices described in this statement. This Privacy Statement may be changed or updated at any time.</w:t>
      </w:r>
    </w:p>
    <w:p w14:paraId="35256B5F" w14:textId="77777777"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OUR POLICIES</w:t>
      </w:r>
      <w:bookmarkStart w:id="0" w:name="_GoBack"/>
      <w:bookmarkEnd w:id="0"/>
    </w:p>
    <w:p w14:paraId="7794F1C0" w14:textId="5CC6FA05"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The </w:t>
      </w:r>
      <w:r w:rsidR="002E3BD5">
        <w:rPr>
          <w:rFonts w:ascii="Arial" w:eastAsia="Times New Roman" w:hAnsi="Arial" w:cs="Times New Roman"/>
          <w:color w:val="000000"/>
          <w:sz w:val="32"/>
          <w:szCs w:val="32"/>
        </w:rPr>
        <w:t>Organization</w:t>
      </w:r>
      <w:r w:rsidRPr="004B5988">
        <w:rPr>
          <w:rFonts w:ascii="Arial" w:eastAsia="Times New Roman" w:hAnsi="Arial" w:cs="Times New Roman"/>
          <w:color w:val="000000"/>
          <w:sz w:val="32"/>
          <w:szCs w:val="32"/>
        </w:rPr>
        <w:t xml:space="preserve"> is committed to respecting the privacy of our visitors, donors, program participants and similar. The </w:t>
      </w:r>
      <w:r w:rsidR="002E3BD5">
        <w:rPr>
          <w:rFonts w:ascii="Arial" w:eastAsia="Times New Roman" w:hAnsi="Arial" w:cs="Times New Roman"/>
          <w:color w:val="000000"/>
          <w:sz w:val="32"/>
          <w:szCs w:val="32"/>
        </w:rPr>
        <w:t>Organization</w:t>
      </w:r>
      <w:r w:rsidRPr="004B5988">
        <w:rPr>
          <w:rFonts w:ascii="Arial" w:eastAsia="Times New Roman" w:hAnsi="Arial" w:cs="Times New Roman"/>
          <w:color w:val="000000"/>
          <w:sz w:val="32"/>
          <w:szCs w:val="32"/>
        </w:rPr>
        <w:t xml:space="preserve"> does not trade, share or sell donor lists. Donors who supply </w:t>
      </w:r>
      <w:r w:rsidR="002E3BD5">
        <w:rPr>
          <w:rFonts w:ascii="Arial" w:eastAsia="Times New Roman" w:hAnsi="Arial" w:cs="Times New Roman"/>
          <w:color w:val="000000"/>
          <w:sz w:val="32"/>
          <w:szCs w:val="32"/>
        </w:rPr>
        <w:t>The Organization</w:t>
      </w:r>
      <w:r w:rsidRPr="004B5988">
        <w:rPr>
          <w:rFonts w:ascii="Arial" w:eastAsia="Times New Roman" w:hAnsi="Arial" w:cs="Times New Roman"/>
          <w:color w:val="000000"/>
          <w:sz w:val="32"/>
          <w:szCs w:val="32"/>
        </w:rPr>
        <w:t xml:space="preserve"> with their phone number, email or mailing address or may be contacted periodically for solicitation purposes and/or information regarding upcoming events. </w:t>
      </w:r>
      <w:r w:rsidR="002E3BD5">
        <w:rPr>
          <w:rFonts w:ascii="Arial" w:eastAsia="Times New Roman" w:hAnsi="Arial" w:cs="Times New Roman"/>
          <w:color w:val="000000"/>
          <w:sz w:val="32"/>
          <w:szCs w:val="32"/>
        </w:rPr>
        <w:t>The Organization</w:t>
      </w:r>
      <w:r w:rsidR="002E3BD5" w:rsidRPr="004B5988">
        <w:rPr>
          <w:rFonts w:ascii="Arial" w:eastAsia="Times New Roman" w:hAnsi="Arial" w:cs="Times New Roman"/>
          <w:color w:val="000000"/>
          <w:sz w:val="32"/>
          <w:szCs w:val="32"/>
        </w:rPr>
        <w:t xml:space="preserve"> </w:t>
      </w:r>
      <w:r w:rsidRPr="004B5988">
        <w:rPr>
          <w:rFonts w:ascii="Arial" w:eastAsia="Times New Roman" w:hAnsi="Arial" w:cs="Times New Roman"/>
          <w:color w:val="000000"/>
          <w:sz w:val="32"/>
          <w:szCs w:val="32"/>
        </w:rPr>
        <w:t xml:space="preserve">does not send mailings on behalf of other organizations unless the donor has given </w:t>
      </w:r>
      <w:r w:rsidR="002E3BD5">
        <w:rPr>
          <w:rFonts w:ascii="Arial" w:eastAsia="Times New Roman" w:hAnsi="Arial" w:cs="Times New Roman"/>
          <w:color w:val="000000"/>
          <w:sz w:val="32"/>
          <w:szCs w:val="32"/>
        </w:rPr>
        <w:t>the Organization</w:t>
      </w:r>
      <w:r w:rsidR="002E3BD5" w:rsidRPr="004B5988">
        <w:rPr>
          <w:rFonts w:ascii="Arial" w:eastAsia="Times New Roman" w:hAnsi="Arial" w:cs="Times New Roman"/>
          <w:color w:val="000000"/>
          <w:sz w:val="32"/>
          <w:szCs w:val="32"/>
        </w:rPr>
        <w:t xml:space="preserve"> </w:t>
      </w:r>
      <w:r w:rsidRPr="004B5988">
        <w:rPr>
          <w:rFonts w:ascii="Arial" w:eastAsia="Times New Roman" w:hAnsi="Arial" w:cs="Times New Roman"/>
          <w:color w:val="000000"/>
          <w:sz w:val="32"/>
          <w:szCs w:val="32"/>
        </w:rPr>
        <w:t>specific permission to do so.</w:t>
      </w:r>
    </w:p>
    <w:p w14:paraId="280B5594" w14:textId="6E879C99"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Use of personal information will be limited to our internal use and that use will be to further the program activities and mission of </w:t>
      </w:r>
      <w:r w:rsidR="002E3BD5">
        <w:rPr>
          <w:rFonts w:ascii="Arial" w:eastAsia="Times New Roman" w:hAnsi="Arial" w:cs="Times New Roman"/>
          <w:color w:val="000000"/>
          <w:sz w:val="32"/>
          <w:szCs w:val="32"/>
        </w:rPr>
        <w:t>The Organization</w:t>
      </w:r>
      <w:r w:rsidRPr="004B5988">
        <w:rPr>
          <w:rFonts w:ascii="Arial" w:eastAsia="Times New Roman" w:hAnsi="Arial" w:cs="Times New Roman"/>
          <w:color w:val="000000"/>
          <w:sz w:val="32"/>
          <w:szCs w:val="32"/>
        </w:rPr>
        <w:t xml:space="preserve">. All who give </w:t>
      </w:r>
      <w:r w:rsidR="002E3BD5">
        <w:rPr>
          <w:rFonts w:ascii="Arial" w:eastAsia="Times New Roman" w:hAnsi="Arial" w:cs="Times New Roman"/>
          <w:color w:val="000000"/>
          <w:sz w:val="32"/>
          <w:szCs w:val="32"/>
        </w:rPr>
        <w:t>The Organization</w:t>
      </w:r>
      <w:r w:rsidR="002E3BD5" w:rsidRPr="004B5988">
        <w:rPr>
          <w:rFonts w:ascii="Arial" w:eastAsia="Times New Roman" w:hAnsi="Arial" w:cs="Times New Roman"/>
          <w:color w:val="000000"/>
          <w:sz w:val="32"/>
          <w:szCs w:val="32"/>
        </w:rPr>
        <w:t xml:space="preserve"> </w:t>
      </w:r>
      <w:r w:rsidRPr="004B5988">
        <w:rPr>
          <w:rFonts w:ascii="Arial" w:eastAsia="Times New Roman" w:hAnsi="Arial" w:cs="Times New Roman"/>
          <w:color w:val="000000"/>
          <w:sz w:val="32"/>
          <w:szCs w:val="32"/>
        </w:rPr>
        <w:t>their information have the option to contact us via email, phone or other to request they no longer receive communications.</w:t>
      </w:r>
    </w:p>
    <w:p w14:paraId="55DEC7EF" w14:textId="15289B7F"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All requests to be removed from </w:t>
      </w:r>
      <w:r w:rsidR="002E3BD5">
        <w:rPr>
          <w:rFonts w:ascii="Arial" w:eastAsia="Times New Roman" w:hAnsi="Arial" w:cs="Times New Roman"/>
          <w:color w:val="000000"/>
          <w:sz w:val="32"/>
          <w:szCs w:val="32"/>
        </w:rPr>
        <w:t>The Organization</w:t>
      </w:r>
      <w:r w:rsidRPr="004B5988">
        <w:rPr>
          <w:rFonts w:ascii="Arial" w:eastAsia="Times New Roman" w:hAnsi="Arial" w:cs="Times New Roman"/>
          <w:color w:val="000000"/>
          <w:sz w:val="32"/>
          <w:szCs w:val="32"/>
        </w:rPr>
        <w:t>’s emailing/mailing list shall be honored.</w:t>
      </w:r>
    </w:p>
    <w:p w14:paraId="5EA90C5D" w14:textId="77777777"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DATA COLLECTION</w:t>
      </w:r>
    </w:p>
    <w:p w14:paraId="164C453F" w14:textId="77777777"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lastRenderedPageBreak/>
        <w:t>PERSONAL INFORMATION</w:t>
      </w:r>
    </w:p>
    <w:p w14:paraId="0709463A" w14:textId="67E52273"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We do not collect personally identifiable information from you unless you provide it to us voluntarily and knowingly. If you </w:t>
      </w:r>
      <w:r w:rsidR="007775B0" w:rsidRPr="004B5988">
        <w:rPr>
          <w:rFonts w:ascii="Arial" w:eastAsia="Times New Roman" w:hAnsi="Arial" w:cs="Times New Roman"/>
          <w:color w:val="000000"/>
          <w:sz w:val="32"/>
          <w:szCs w:val="32"/>
        </w:rPr>
        <w:t>donate</w:t>
      </w:r>
      <w:r w:rsidRPr="004B5988">
        <w:rPr>
          <w:rFonts w:ascii="Arial" w:eastAsia="Times New Roman" w:hAnsi="Arial" w:cs="Times New Roman"/>
          <w:color w:val="000000"/>
          <w:sz w:val="32"/>
          <w:szCs w:val="32"/>
        </w:rPr>
        <w:t>, register for an event we may collect your name, mailing address, telephone number, email address, and credit card information.</w:t>
      </w:r>
    </w:p>
    <w:p w14:paraId="09D7C55D" w14:textId="7A8BF136"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Generally, our uses of Personal Information collected online include responding inquiries, sending surveys/seeking feedback, advertising events, enabling you to </w:t>
      </w:r>
      <w:r w:rsidR="007775B0" w:rsidRPr="004B5988">
        <w:rPr>
          <w:rFonts w:ascii="Arial" w:eastAsia="Times New Roman" w:hAnsi="Arial" w:cs="Times New Roman"/>
          <w:color w:val="000000"/>
          <w:sz w:val="32"/>
          <w:szCs w:val="32"/>
        </w:rPr>
        <w:t>donate</w:t>
      </w:r>
      <w:r w:rsidRPr="004B5988">
        <w:rPr>
          <w:rFonts w:ascii="Arial" w:eastAsia="Times New Roman" w:hAnsi="Arial" w:cs="Times New Roman"/>
          <w:color w:val="000000"/>
          <w:sz w:val="32"/>
          <w:szCs w:val="32"/>
        </w:rPr>
        <w:t xml:space="preserve"> or purchase something, or providing you with information, such as sending marketing communications and newsletters.</w:t>
      </w:r>
    </w:p>
    <w:p w14:paraId="35BB2D4B" w14:textId="5C305D3A" w:rsidR="004B5988" w:rsidRPr="004B5988" w:rsidRDefault="002E3BD5" w:rsidP="004B5988">
      <w:pPr>
        <w:spacing w:after="0" w:afterAutospacing="1" w:line="240" w:lineRule="auto"/>
        <w:rPr>
          <w:rFonts w:ascii="Arial" w:eastAsia="Times New Roman" w:hAnsi="Arial" w:cs="Times New Roman"/>
          <w:color w:val="FFFFFF"/>
          <w:sz w:val="32"/>
          <w:szCs w:val="32"/>
        </w:rPr>
      </w:pPr>
      <w:r>
        <w:rPr>
          <w:rFonts w:ascii="Arial" w:eastAsia="Times New Roman" w:hAnsi="Arial" w:cs="Times New Roman"/>
          <w:color w:val="000000"/>
          <w:sz w:val="32"/>
          <w:szCs w:val="32"/>
        </w:rPr>
        <w:t>The Organization</w:t>
      </w:r>
      <w:r w:rsidRPr="004B5988">
        <w:rPr>
          <w:rFonts w:ascii="Arial" w:eastAsia="Times New Roman" w:hAnsi="Arial" w:cs="Times New Roman"/>
          <w:color w:val="000000"/>
          <w:sz w:val="32"/>
          <w:szCs w:val="32"/>
        </w:rPr>
        <w:t xml:space="preserve"> </w:t>
      </w:r>
      <w:r w:rsidR="004B5988" w:rsidRPr="004B5988">
        <w:rPr>
          <w:rFonts w:ascii="Arial" w:eastAsia="Times New Roman" w:hAnsi="Arial" w:cs="Times New Roman"/>
          <w:color w:val="000000"/>
          <w:sz w:val="32"/>
          <w:szCs w:val="32"/>
        </w:rPr>
        <w:t xml:space="preserve">will retain your Personal Information to fulfill the purposes described in this Privacy Policy. </w:t>
      </w:r>
      <w:r>
        <w:rPr>
          <w:rFonts w:ascii="Arial" w:eastAsia="Times New Roman" w:hAnsi="Arial" w:cs="Times New Roman"/>
          <w:color w:val="000000"/>
          <w:sz w:val="32"/>
          <w:szCs w:val="32"/>
        </w:rPr>
        <w:t>The Organization</w:t>
      </w:r>
      <w:r w:rsidR="004B5988" w:rsidRPr="004B5988">
        <w:rPr>
          <w:rFonts w:ascii="Arial" w:eastAsia="Times New Roman" w:hAnsi="Arial" w:cs="Times New Roman"/>
          <w:color w:val="000000"/>
          <w:sz w:val="32"/>
          <w:szCs w:val="32"/>
        </w:rPr>
        <w:t xml:space="preserve"> will establish minimum and maximum retention periods based upon the type of information collected (i.e., sensitivity), the intended purposes and as otherwise required by </w:t>
      </w:r>
      <w:r w:rsidR="003374F5">
        <w:rPr>
          <w:rFonts w:ascii="Arial" w:eastAsia="Times New Roman" w:hAnsi="Arial" w:cs="Times New Roman"/>
          <w:color w:val="000000"/>
          <w:sz w:val="32"/>
          <w:szCs w:val="32"/>
        </w:rPr>
        <w:t>South Carolina</w:t>
      </w:r>
      <w:r w:rsidR="004B5988" w:rsidRPr="004B5988">
        <w:rPr>
          <w:rFonts w:ascii="Arial" w:eastAsia="Times New Roman" w:hAnsi="Arial" w:cs="Times New Roman"/>
          <w:color w:val="000000"/>
          <w:sz w:val="32"/>
          <w:szCs w:val="32"/>
        </w:rPr>
        <w:t xml:space="preserve"> law.</w:t>
      </w:r>
    </w:p>
    <w:p w14:paraId="68C56C09" w14:textId="520D79C0"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*We use high-grade encryption and security protocols (Secure Socket Layer-SSL) when processing financial transactions. This method is the industry standard security protocol, which makes it difficult for anyone to intercept the information you send us. Inside </w:t>
      </w:r>
      <w:r w:rsidR="002E3BD5">
        <w:rPr>
          <w:rFonts w:ascii="Arial" w:eastAsia="Times New Roman" w:hAnsi="Arial" w:cs="Times New Roman"/>
          <w:color w:val="000000"/>
          <w:sz w:val="32"/>
          <w:szCs w:val="32"/>
        </w:rPr>
        <w:t>The Organization</w:t>
      </w:r>
      <w:r w:rsidRPr="004B5988">
        <w:rPr>
          <w:rFonts w:ascii="Arial" w:eastAsia="Times New Roman" w:hAnsi="Arial" w:cs="Times New Roman"/>
          <w:color w:val="000000"/>
          <w:sz w:val="32"/>
          <w:szCs w:val="32"/>
        </w:rPr>
        <w:t xml:space="preserve">, data is stored on password-protected servers. Our staff is educated about the importance of safeguarding your information. However, such precautions do not guarantee that our web site is invulnerable to all security breaks. </w:t>
      </w:r>
      <w:r w:rsidR="002E3BD5">
        <w:rPr>
          <w:rFonts w:ascii="Arial" w:eastAsia="Times New Roman" w:hAnsi="Arial" w:cs="Times New Roman"/>
          <w:color w:val="000000"/>
          <w:sz w:val="32"/>
          <w:szCs w:val="32"/>
        </w:rPr>
        <w:t>The Organization</w:t>
      </w:r>
      <w:r w:rsidR="002E3BD5" w:rsidRPr="004B5988">
        <w:rPr>
          <w:rFonts w:ascii="Arial" w:eastAsia="Times New Roman" w:hAnsi="Arial" w:cs="Times New Roman"/>
          <w:color w:val="000000"/>
          <w:sz w:val="32"/>
          <w:szCs w:val="32"/>
        </w:rPr>
        <w:t xml:space="preserve"> </w:t>
      </w:r>
      <w:r w:rsidRPr="004B5988">
        <w:rPr>
          <w:rFonts w:ascii="Arial" w:eastAsia="Times New Roman" w:hAnsi="Arial" w:cs="Times New Roman"/>
          <w:color w:val="000000"/>
          <w:sz w:val="32"/>
          <w:szCs w:val="32"/>
        </w:rPr>
        <w:t>makes no warranty, guarantee or representation that the use of our web site is protected from viruses, security threats or other vulnerabilities and that your information will always be secure.</w:t>
      </w:r>
    </w:p>
    <w:p w14:paraId="78CE94A5" w14:textId="77777777"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COOKIES &amp; INDIRECTLY COLLECTED INFORMATION</w:t>
      </w:r>
    </w:p>
    <w:p w14:paraId="2829760E" w14:textId="2E823543" w:rsidR="004B5988" w:rsidRPr="004B5988" w:rsidRDefault="002E3BD5" w:rsidP="004B5988">
      <w:pPr>
        <w:spacing w:after="0" w:afterAutospacing="1" w:line="240" w:lineRule="auto"/>
        <w:rPr>
          <w:rFonts w:ascii="Arial" w:eastAsia="Times New Roman" w:hAnsi="Arial" w:cs="Times New Roman"/>
          <w:color w:val="FFFFFF"/>
          <w:sz w:val="32"/>
          <w:szCs w:val="32"/>
        </w:rPr>
      </w:pPr>
      <w:r>
        <w:rPr>
          <w:rFonts w:ascii="Arial" w:eastAsia="Times New Roman" w:hAnsi="Arial" w:cs="Times New Roman"/>
          <w:color w:val="000000"/>
          <w:sz w:val="32"/>
          <w:szCs w:val="32"/>
        </w:rPr>
        <w:t>The Organization</w:t>
      </w:r>
      <w:r w:rsidR="004B5988" w:rsidRPr="004B5988">
        <w:rPr>
          <w:rFonts w:ascii="Arial" w:eastAsia="Times New Roman" w:hAnsi="Arial" w:cs="Times New Roman"/>
          <w:color w:val="000000"/>
          <w:sz w:val="32"/>
          <w:szCs w:val="32"/>
        </w:rPr>
        <w:t xml:space="preserve">’s may use cookies to enhance your experience while using our site. A “cookie” is a small piece of data that is sent </w:t>
      </w:r>
      <w:r w:rsidR="004B5988" w:rsidRPr="004B5988">
        <w:rPr>
          <w:rFonts w:ascii="Arial" w:eastAsia="Times New Roman" w:hAnsi="Arial" w:cs="Times New Roman"/>
          <w:color w:val="000000"/>
          <w:sz w:val="32"/>
          <w:szCs w:val="32"/>
        </w:rPr>
        <w:lastRenderedPageBreak/>
        <w:t xml:space="preserve">to your browser from </w:t>
      </w:r>
      <w:r>
        <w:rPr>
          <w:rFonts w:ascii="Arial" w:eastAsia="Times New Roman" w:hAnsi="Arial" w:cs="Times New Roman"/>
          <w:color w:val="000000"/>
          <w:sz w:val="32"/>
          <w:szCs w:val="32"/>
        </w:rPr>
        <w:t>The Organization</w:t>
      </w:r>
      <w:r w:rsidR="004B5988" w:rsidRPr="004B5988">
        <w:rPr>
          <w:rFonts w:ascii="Arial" w:eastAsia="Times New Roman" w:hAnsi="Arial" w:cs="Times New Roman"/>
          <w:color w:val="000000"/>
          <w:sz w:val="32"/>
          <w:szCs w:val="32"/>
        </w:rPr>
        <w:t>’s web server and is stored on your computer’s hard drive.  The site also may use cookies or other technologies to track the specific pages viewed by visitors on the site or to target specific content that might be of interest to you. However, if you would prefer not to receive cookies, you can alter the configuration of your browser to refuse cookies. If you choose to have your browser refuse cookies, it is possible that some areas of our site will not function properly when you view them.</w:t>
      </w:r>
    </w:p>
    <w:p w14:paraId="59A2B127" w14:textId="77777777"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EXTERNAL LINKS</w:t>
      </w:r>
    </w:p>
    <w:p w14:paraId="51731C9A" w14:textId="0468F7A0"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Our Privacy Statement applies only to your use of </w:t>
      </w:r>
      <w:r w:rsidR="002E3BD5">
        <w:rPr>
          <w:rFonts w:ascii="Arial" w:eastAsia="Times New Roman" w:hAnsi="Arial" w:cs="Times New Roman"/>
          <w:color w:val="000000"/>
          <w:sz w:val="32"/>
          <w:szCs w:val="32"/>
        </w:rPr>
        <w:t>The Organization</w:t>
      </w:r>
      <w:r w:rsidR="002E3BD5" w:rsidRPr="004B5988">
        <w:rPr>
          <w:rFonts w:ascii="Arial" w:eastAsia="Times New Roman" w:hAnsi="Arial" w:cs="Times New Roman"/>
          <w:color w:val="000000"/>
          <w:sz w:val="32"/>
          <w:szCs w:val="32"/>
        </w:rPr>
        <w:t xml:space="preserve"> </w:t>
      </w:r>
      <w:r w:rsidRPr="004B5988">
        <w:rPr>
          <w:rFonts w:ascii="Arial" w:eastAsia="Times New Roman" w:hAnsi="Arial" w:cs="Times New Roman"/>
          <w:color w:val="000000"/>
          <w:sz w:val="32"/>
          <w:szCs w:val="32"/>
        </w:rPr>
        <w:t>website. This site contains links to other sites. We are not responsible for the privacy practices of these sites. Links to other sites do not imply an endorsement of the material or policies of those web sites. You should read the privacy policies of each site you visit to determine what information they may be collecting from you.</w:t>
      </w:r>
    </w:p>
    <w:p w14:paraId="481D2E51" w14:textId="77777777"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CONTACT US</w:t>
      </w:r>
    </w:p>
    <w:p w14:paraId="2286A242" w14:textId="273D09DE" w:rsidR="004B5988" w:rsidRPr="004B5988" w:rsidRDefault="004B5988" w:rsidP="004B5988">
      <w:pPr>
        <w:spacing w:after="0" w:afterAutospacing="1"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 xml:space="preserve">This Privacy Statement applies only to our online practices and does not encompass other areas of the organization. By accessing or using the web site, you agree to be bound by all terms and conditions of </w:t>
      </w:r>
      <w:r w:rsidR="002E3BD5">
        <w:rPr>
          <w:rFonts w:ascii="Arial" w:eastAsia="Times New Roman" w:hAnsi="Arial" w:cs="Times New Roman"/>
          <w:color w:val="000000"/>
          <w:sz w:val="32"/>
          <w:szCs w:val="32"/>
        </w:rPr>
        <w:t>The Organization</w:t>
      </w:r>
      <w:r w:rsidR="002E3BD5" w:rsidRPr="004B5988">
        <w:rPr>
          <w:rFonts w:ascii="Arial" w:eastAsia="Times New Roman" w:hAnsi="Arial" w:cs="Times New Roman"/>
          <w:color w:val="000000"/>
          <w:sz w:val="32"/>
          <w:szCs w:val="32"/>
        </w:rPr>
        <w:t xml:space="preserve"> </w:t>
      </w:r>
      <w:r w:rsidRPr="004B5988">
        <w:rPr>
          <w:rFonts w:ascii="Arial" w:eastAsia="Times New Roman" w:hAnsi="Arial" w:cs="Times New Roman"/>
          <w:color w:val="000000"/>
          <w:sz w:val="32"/>
          <w:szCs w:val="32"/>
        </w:rPr>
        <w:t>Privacy Statement as posted at the time of your access or use. If you have any questions about our policies or compliance, you may email info@</w:t>
      </w:r>
      <w:r w:rsidR="002E3BD5">
        <w:rPr>
          <w:rFonts w:ascii="Arial" w:eastAsia="Times New Roman" w:hAnsi="Arial" w:cs="Times New Roman"/>
          <w:color w:val="000000"/>
          <w:sz w:val="32"/>
          <w:szCs w:val="32"/>
        </w:rPr>
        <w:t>sheunitedempire.com</w:t>
      </w:r>
      <w:r w:rsidRPr="004B5988">
        <w:rPr>
          <w:rFonts w:ascii="Arial" w:eastAsia="Times New Roman" w:hAnsi="Arial" w:cs="Times New Roman"/>
          <w:color w:val="000000"/>
          <w:sz w:val="32"/>
          <w:szCs w:val="32"/>
        </w:rPr>
        <w:t xml:space="preserve"> or write to us at:</w:t>
      </w:r>
    </w:p>
    <w:p w14:paraId="433CBDE7" w14:textId="14D2876C" w:rsidR="004B5988" w:rsidRDefault="004B5988" w:rsidP="004B5988">
      <w:pPr>
        <w:spacing w:after="0" w:afterAutospacing="1"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SHE United Empire</w:t>
      </w:r>
    </w:p>
    <w:p w14:paraId="6BA1F9FF" w14:textId="6149A3E6" w:rsidR="002E3BD5" w:rsidRDefault="002E3BD5" w:rsidP="004B5988">
      <w:pPr>
        <w:spacing w:after="0" w:afterAutospacing="1"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8192 </w:t>
      </w:r>
      <w:proofErr w:type="spellStart"/>
      <w:r>
        <w:rPr>
          <w:rFonts w:ascii="Arial" w:eastAsia="Times New Roman" w:hAnsi="Arial" w:cs="Times New Roman"/>
          <w:color w:val="000000"/>
          <w:sz w:val="32"/>
          <w:szCs w:val="32"/>
        </w:rPr>
        <w:t>Willtown</w:t>
      </w:r>
      <w:proofErr w:type="spellEnd"/>
      <w:r>
        <w:rPr>
          <w:rFonts w:ascii="Arial" w:eastAsia="Times New Roman" w:hAnsi="Arial" w:cs="Times New Roman"/>
          <w:color w:val="000000"/>
          <w:sz w:val="32"/>
          <w:szCs w:val="32"/>
        </w:rPr>
        <w:t xml:space="preserve"> Rd.</w:t>
      </w:r>
    </w:p>
    <w:p w14:paraId="6121AB9C" w14:textId="3928F104" w:rsidR="002E3BD5" w:rsidRPr="004B5988" w:rsidRDefault="002E3BD5" w:rsidP="004B5988">
      <w:pPr>
        <w:spacing w:after="0" w:afterAutospacing="1" w:line="240" w:lineRule="auto"/>
        <w:rPr>
          <w:rFonts w:ascii="Arial" w:eastAsia="Times New Roman" w:hAnsi="Arial" w:cs="Times New Roman"/>
          <w:color w:val="FFFFFF"/>
          <w:sz w:val="32"/>
          <w:szCs w:val="32"/>
        </w:rPr>
      </w:pPr>
      <w:r>
        <w:rPr>
          <w:rFonts w:ascii="Arial" w:eastAsia="Times New Roman" w:hAnsi="Arial" w:cs="Times New Roman"/>
          <w:color w:val="000000"/>
          <w:sz w:val="32"/>
          <w:szCs w:val="32"/>
        </w:rPr>
        <w:t>Hollywood, SC 29449</w:t>
      </w:r>
    </w:p>
    <w:p w14:paraId="30C8FCD9" w14:textId="72071357" w:rsidR="004B5988" w:rsidRPr="002E3BD5" w:rsidRDefault="004B5988" w:rsidP="002E3BD5">
      <w:pPr>
        <w:spacing w:line="240" w:lineRule="auto"/>
        <w:rPr>
          <w:rFonts w:ascii="Arial" w:eastAsia="Times New Roman" w:hAnsi="Arial" w:cs="Times New Roman"/>
          <w:color w:val="FFFFFF"/>
          <w:sz w:val="32"/>
          <w:szCs w:val="32"/>
        </w:rPr>
      </w:pPr>
      <w:r w:rsidRPr="004B5988">
        <w:rPr>
          <w:rFonts w:ascii="Arial" w:eastAsia="Times New Roman" w:hAnsi="Arial" w:cs="Times New Roman"/>
          <w:color w:val="000000"/>
          <w:sz w:val="32"/>
          <w:szCs w:val="32"/>
        </w:rPr>
        <w:t>Thank you for visiting our site.</w:t>
      </w:r>
    </w:p>
    <w:sectPr w:rsidR="004B5988" w:rsidRPr="002E3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88"/>
    <w:rsid w:val="00274401"/>
    <w:rsid w:val="002E3BD5"/>
    <w:rsid w:val="003374F5"/>
    <w:rsid w:val="004B5988"/>
    <w:rsid w:val="0077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462E"/>
  <w15:chartTrackingRefBased/>
  <w15:docId w15:val="{81D5D66B-BB06-418D-8AA8-070755F1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B5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5988"/>
    <w:rPr>
      <w:rFonts w:ascii="Times New Roman" w:eastAsia="Times New Roman" w:hAnsi="Times New Roman" w:cs="Times New Roman"/>
      <w:b/>
      <w:bCs/>
      <w:sz w:val="27"/>
      <w:szCs w:val="27"/>
    </w:rPr>
  </w:style>
  <w:style w:type="paragraph" w:customStyle="1" w:styleId="font8">
    <w:name w:val="font_8"/>
    <w:basedOn w:val="Normal"/>
    <w:rsid w:val="004B59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988"/>
    <w:rPr>
      <w:color w:val="0000FF"/>
      <w:u w:val="single"/>
    </w:rPr>
  </w:style>
  <w:style w:type="character" w:styleId="UnresolvedMention">
    <w:name w:val="Unresolved Mention"/>
    <w:basedOn w:val="DefaultParagraphFont"/>
    <w:uiPriority w:val="99"/>
    <w:semiHidden/>
    <w:unhideWhenUsed/>
    <w:rsid w:val="002E3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404360">
      <w:bodyDiv w:val="1"/>
      <w:marLeft w:val="0"/>
      <w:marRight w:val="0"/>
      <w:marTop w:val="0"/>
      <w:marBottom w:val="0"/>
      <w:divBdr>
        <w:top w:val="none" w:sz="0" w:space="0" w:color="auto"/>
        <w:left w:val="none" w:sz="0" w:space="0" w:color="auto"/>
        <w:bottom w:val="none" w:sz="0" w:space="0" w:color="auto"/>
        <w:right w:val="none" w:sz="0" w:space="0" w:color="auto"/>
      </w:divBdr>
      <w:divsChild>
        <w:div w:id="132991246">
          <w:marLeft w:val="0"/>
          <w:marRight w:val="0"/>
          <w:marTop w:val="0"/>
          <w:marBottom w:val="0"/>
          <w:divBdr>
            <w:top w:val="none" w:sz="0" w:space="0" w:color="auto"/>
            <w:left w:val="none" w:sz="0" w:space="0" w:color="auto"/>
            <w:bottom w:val="none" w:sz="0" w:space="0" w:color="auto"/>
            <w:right w:val="none" w:sz="0" w:space="0" w:color="auto"/>
          </w:divBdr>
          <w:divsChild>
            <w:div w:id="1717388843">
              <w:marLeft w:val="-225"/>
              <w:marRight w:val="-225"/>
              <w:marTop w:val="0"/>
              <w:marBottom w:val="0"/>
              <w:divBdr>
                <w:top w:val="none" w:sz="0" w:space="0" w:color="auto"/>
                <w:left w:val="none" w:sz="0" w:space="0" w:color="auto"/>
                <w:bottom w:val="none" w:sz="0" w:space="0" w:color="auto"/>
                <w:right w:val="none" w:sz="0" w:space="0" w:color="auto"/>
              </w:divBdr>
              <w:divsChild>
                <w:div w:id="947782482">
                  <w:marLeft w:val="0"/>
                  <w:marRight w:val="0"/>
                  <w:marTop w:val="0"/>
                  <w:marBottom w:val="0"/>
                  <w:divBdr>
                    <w:top w:val="none" w:sz="0" w:space="0" w:color="auto"/>
                    <w:left w:val="none" w:sz="0" w:space="0" w:color="auto"/>
                    <w:bottom w:val="none" w:sz="0" w:space="0" w:color="auto"/>
                    <w:right w:val="none" w:sz="0" w:space="0" w:color="auto"/>
                  </w:divBdr>
                  <w:divsChild>
                    <w:div w:id="1798643415">
                      <w:marLeft w:val="0"/>
                      <w:marRight w:val="0"/>
                      <w:marTop w:val="0"/>
                      <w:marBottom w:val="0"/>
                      <w:divBdr>
                        <w:top w:val="none" w:sz="0" w:space="0" w:color="auto"/>
                        <w:left w:val="none" w:sz="0" w:space="0" w:color="auto"/>
                        <w:bottom w:val="none" w:sz="0" w:space="0" w:color="auto"/>
                        <w:right w:val="none" w:sz="0" w:space="0" w:color="auto"/>
                      </w:divBdr>
                      <w:divsChild>
                        <w:div w:id="641076438">
                          <w:marLeft w:val="0"/>
                          <w:marRight w:val="0"/>
                          <w:marTop w:val="0"/>
                          <w:marBottom w:val="0"/>
                          <w:divBdr>
                            <w:top w:val="none" w:sz="0" w:space="0" w:color="auto"/>
                            <w:left w:val="none" w:sz="0" w:space="0" w:color="auto"/>
                            <w:bottom w:val="none" w:sz="0" w:space="0" w:color="auto"/>
                            <w:right w:val="none" w:sz="0" w:space="0" w:color="auto"/>
                          </w:divBdr>
                          <w:divsChild>
                            <w:div w:id="462039030">
                              <w:marLeft w:val="0"/>
                              <w:marRight w:val="0"/>
                              <w:marTop w:val="0"/>
                              <w:marBottom w:val="450"/>
                              <w:divBdr>
                                <w:top w:val="none" w:sz="0" w:space="0" w:color="auto"/>
                                <w:left w:val="none" w:sz="0" w:space="0" w:color="auto"/>
                                <w:bottom w:val="none" w:sz="0" w:space="0" w:color="auto"/>
                                <w:right w:val="none" w:sz="0" w:space="0" w:color="auto"/>
                              </w:divBdr>
                              <w:divsChild>
                                <w:div w:id="10610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305400">
          <w:marLeft w:val="0"/>
          <w:marRight w:val="0"/>
          <w:marTop w:val="0"/>
          <w:marBottom w:val="0"/>
          <w:divBdr>
            <w:top w:val="none" w:sz="0" w:space="0" w:color="auto"/>
            <w:left w:val="none" w:sz="0" w:space="0" w:color="auto"/>
            <w:bottom w:val="none" w:sz="0" w:space="0" w:color="auto"/>
            <w:right w:val="none" w:sz="0" w:space="0" w:color="auto"/>
          </w:divBdr>
          <w:divsChild>
            <w:div w:id="1691830084">
              <w:marLeft w:val="-225"/>
              <w:marRight w:val="-225"/>
              <w:marTop w:val="0"/>
              <w:marBottom w:val="0"/>
              <w:divBdr>
                <w:top w:val="none" w:sz="0" w:space="0" w:color="auto"/>
                <w:left w:val="none" w:sz="0" w:space="0" w:color="auto"/>
                <w:bottom w:val="none" w:sz="0" w:space="0" w:color="auto"/>
                <w:right w:val="none" w:sz="0" w:space="0" w:color="auto"/>
              </w:divBdr>
              <w:divsChild>
                <w:div w:id="1779790625">
                  <w:marLeft w:val="0"/>
                  <w:marRight w:val="0"/>
                  <w:marTop w:val="0"/>
                  <w:marBottom w:val="0"/>
                  <w:divBdr>
                    <w:top w:val="none" w:sz="0" w:space="0" w:color="auto"/>
                    <w:left w:val="none" w:sz="0" w:space="0" w:color="auto"/>
                    <w:bottom w:val="none" w:sz="0" w:space="0" w:color="auto"/>
                    <w:right w:val="none" w:sz="0" w:space="0" w:color="auto"/>
                  </w:divBdr>
                  <w:divsChild>
                    <w:div w:id="2132505838">
                      <w:marLeft w:val="0"/>
                      <w:marRight w:val="0"/>
                      <w:marTop w:val="0"/>
                      <w:marBottom w:val="0"/>
                      <w:divBdr>
                        <w:top w:val="none" w:sz="0" w:space="0" w:color="auto"/>
                        <w:left w:val="none" w:sz="0" w:space="0" w:color="auto"/>
                        <w:bottom w:val="none" w:sz="0" w:space="0" w:color="auto"/>
                        <w:right w:val="none" w:sz="0" w:space="0" w:color="auto"/>
                      </w:divBdr>
                      <w:divsChild>
                        <w:div w:id="562788240">
                          <w:marLeft w:val="0"/>
                          <w:marRight w:val="0"/>
                          <w:marTop w:val="0"/>
                          <w:marBottom w:val="0"/>
                          <w:divBdr>
                            <w:top w:val="none" w:sz="0" w:space="0" w:color="auto"/>
                            <w:left w:val="none" w:sz="0" w:space="0" w:color="auto"/>
                            <w:bottom w:val="none" w:sz="0" w:space="0" w:color="auto"/>
                            <w:right w:val="none" w:sz="0" w:space="0" w:color="auto"/>
                          </w:divBdr>
                          <w:divsChild>
                            <w:div w:id="1567179832">
                              <w:marLeft w:val="0"/>
                              <w:marRight w:val="0"/>
                              <w:marTop w:val="0"/>
                              <w:marBottom w:val="450"/>
                              <w:divBdr>
                                <w:top w:val="none" w:sz="0" w:space="0" w:color="auto"/>
                                <w:left w:val="none" w:sz="0" w:space="0" w:color="auto"/>
                                <w:bottom w:val="none" w:sz="0" w:space="0" w:color="auto"/>
                                <w:right w:val="none" w:sz="0" w:space="0" w:color="auto"/>
                              </w:divBdr>
                              <w:divsChild>
                                <w:div w:id="13094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eunitedemp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Vanetia Fahie</dc:creator>
  <cp:keywords/>
  <dc:description/>
  <cp:lastModifiedBy>Library Patron</cp:lastModifiedBy>
  <cp:revision>3</cp:revision>
  <dcterms:created xsi:type="dcterms:W3CDTF">2021-07-03T00:04:00Z</dcterms:created>
  <dcterms:modified xsi:type="dcterms:W3CDTF">2021-09-10T14:20:00Z</dcterms:modified>
</cp:coreProperties>
</file>